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" w:eastAsia="仿宋" w:hAnsi="仿宋" w:hint="eastAsia"/>
          <w:sz w:val="24"/>
        </w:rPr>
      </w:pPr>
      <w:r w:rsidR="00E8206F">
        <w:rPr>
          <w:rFonts w:ascii="仿宋" w:eastAsia="仿宋" w:hAnsi="仿宋" w:hint="eastAsia"/>
          <w:sz w:val="24"/>
        </w:rPr>
        <w:t>附件</w:t>
      </w:r>
      <w:r w:rsidR="00924ECB">
        <w:rPr>
          <w:rFonts w:ascii="仿宋" w:eastAsia="仿宋" w:hAnsi="仿宋"/>
          <w:sz w:val="24"/>
        </w:rPr>
        <w:t>2</w:t>
      </w:r>
      <w:r w:rsidR="00E8206F">
        <w:rPr>
          <w:rFonts w:ascii="仿宋" w:eastAsia="仿宋" w:hAnsi="仿宋" w:hint="eastAsia"/>
          <w:sz w:val="24"/>
        </w:rPr>
        <w:t xml:space="preserve">：                    </w:t>
      </w:r>
    </w:p>
    <w:p>
      <w:pPr>
        <w:pStyle w:val="style0"/>
        <w:jc w:val="center"/>
        <w:rPr>
          <w:rFonts w:ascii="仿宋" w:eastAsia="仿宋" w:hAnsi="仿宋" w:hint="eastAsia"/>
          <w:sz w:val="24"/>
        </w:rPr>
      </w:pPr>
      <w:r w:rsidR="00924ECB" w:rsidRPr="00924ECB">
        <w:rPr>
          <w:rFonts w:ascii="仿宋" w:cs="宋体" w:eastAsia="仿宋" w:hAnsi="仿宋" w:hint="eastAsia"/>
          <w:b/>
          <w:bCs/>
          <w:sz w:val="32"/>
          <w:szCs w:val="32"/>
        </w:rPr>
        <w:t>2019年三亚市吉阳区民政局民生联络员招聘</w:t>
      </w:r>
      <w:r w:rsidR="00E8206F">
        <w:rPr>
          <w:rFonts w:ascii="仿宋" w:cs="宋体" w:eastAsia="仿宋" w:hAnsi="仿宋" w:hint="eastAsia"/>
          <w:b/>
          <w:bCs/>
          <w:sz w:val="32"/>
          <w:szCs w:val="32"/>
        </w:rPr>
        <w:t>报名表</w:t>
      </w:r>
    </w:p>
    <w:p>
      <w:pPr>
        <w:pStyle w:val="style0"/>
        <w:spacing w:lineRule="exact" w:line="240"/>
        <w:jc w:val="center"/>
        <w:rPr>
          <w:rFonts w:ascii="仿宋" w:cs="宋体" w:eastAsia="仿宋" w:hAnsi="仿宋" w:hint="eastAsia"/>
          <w:b/>
          <w:bCs/>
          <w:sz w:val="13"/>
          <w:szCs w:val="13"/>
        </w:rPr>
      </w:pPr>
    </w:p>
    <w:p>
      <w:pPr>
        <w:pStyle w:val="style0"/>
        <w:ind w:firstLine="240" w:firstLineChars="100"/>
        <w:rPr>
          <w:rFonts w:ascii="仿宋" w:cs="宋体" w:eastAsia="仿宋" w:hAnsi="仿宋" w:hint="eastAsia"/>
          <w:color w:val="000000"/>
          <w:kern w:val="0"/>
          <w:sz w:val="24"/>
        </w:rPr>
      </w:pPr>
      <w:r w:rsidR="00E8206F">
        <w:rPr>
          <w:rFonts w:ascii="仿宋" w:cs="宋体" w:eastAsia="仿宋" w:hAnsi="仿宋" w:hint="eastAsia"/>
          <w:color w:val="000000"/>
          <w:kern w:val="0"/>
          <w:sz w:val="24"/>
        </w:rPr>
        <w:t xml:space="preserve">报名编号：                                        </w:t>
      </w:r>
      <w:r w:rsidR="00CC02B6">
        <w:rPr>
          <w:rFonts w:ascii="仿宋" w:cs="宋体" w:eastAsia="仿宋" w:hAnsi="仿宋"/>
          <w:color w:val="000000"/>
          <w:kern w:val="0"/>
          <w:sz w:val="24"/>
        </w:rPr>
        <w:t xml:space="preserve">   </w:t>
      </w:r>
      <w:r w:rsidR="00E8206F">
        <w:rPr>
          <w:rFonts w:ascii="仿宋" w:cs="宋体" w:eastAsia="仿宋" w:hAnsi="仿宋" w:hint="eastAsia"/>
          <w:color w:val="000000"/>
          <w:kern w:val="0"/>
          <w:sz w:val="24"/>
        </w:rPr>
        <w:t>报名时间：     年    月   日</w:t>
      </w:r>
    </w:p>
    <w:p>
      <w:pPr>
        <w:pStyle w:val="style0"/>
        <w:spacing w:lineRule="exact" w:line="100"/>
        <w:jc w:val="center"/>
        <w:rPr>
          <w:rFonts w:ascii="仿宋" w:cs="宋体" w:eastAsia="仿宋" w:hAnsi="仿宋" w:hint="eastAsia"/>
          <w:color w:val="000000"/>
          <w:kern w:val="0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45"/>
        <w:gridCol w:w="165"/>
        <w:gridCol w:w="570"/>
        <w:gridCol w:w="780"/>
        <w:gridCol w:w="836"/>
        <w:gridCol w:w="364"/>
        <w:gridCol w:w="684"/>
        <w:gridCol w:w="471"/>
        <w:gridCol w:w="564"/>
        <w:gridCol w:w="216"/>
        <w:gridCol w:w="791"/>
        <w:gridCol w:w="454"/>
        <w:gridCol w:w="1931"/>
      </w:tblGrid>
      <w:tr>
        <w:trPr>
          <w:cantSplit/>
          <w:trHeight w:val="498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一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寸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相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片</w:t>
            </w:r>
          </w:p>
        </w:tc>
      </w:tr>
      <w:tr>
        <w:tblPrEx/>
        <w:trPr>
          <w:cantSplit/>
          <w:trHeight w:val="609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学位</w:t>
            </w: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cantSplit/>
          <w:trHeight w:val="467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毕业院校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right="-122" w:rightChars="-58"/>
              <w:jc w:val="right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毕业时间</w:t>
            </w:r>
          </w:p>
        </w:tc>
        <w:tc>
          <w:tcPr>
            <w:tcW w:w="11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身高</w:t>
            </w: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cantSplit/>
          <w:trHeight w:val="431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所学专业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31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trHeight w:val="499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193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备用电话</w:t>
            </w:r>
          </w:p>
        </w:tc>
        <w:tc>
          <w:tcPr>
            <w:tcW w:w="1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trHeight w:val="539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报考</w:t>
            </w:r>
            <w:r w:rsidR="00BE26F7">
              <w:rPr>
                <w:rFonts w:ascii="仿宋" w:cs="宋体" w:eastAsia="仿宋" w:hAnsi="仿宋" w:hint="eastAsia"/>
                <w:kern w:val="0"/>
                <w:sz w:val="24"/>
              </w:rPr>
              <w:t>村</w:t>
            </w:r>
            <w:r w:rsidR="00BE26F7">
              <w:rPr>
                <w:rFonts w:ascii="仿宋" w:cs="宋体" w:eastAsia="仿宋" w:hAnsi="仿宋" w:hint="eastAsia"/>
                <w:kern w:val="0"/>
                <w:sz w:val="24"/>
              </w:rPr>
              <w:t>（</w:t>
            </w:r>
            <w:r w:rsidR="00BE26F7">
              <w:rPr>
                <w:rFonts w:ascii="仿宋" w:cs="宋体" w:eastAsia="仿宋" w:hAnsi="仿宋" w:hint="eastAsia"/>
                <w:kern w:val="0"/>
                <w:sz w:val="24"/>
              </w:rPr>
              <w:t>社区</w:t>
            </w:r>
            <w:r w:rsidR="00BE26F7">
              <w:rPr>
                <w:rFonts w:ascii="仿宋" w:cs="宋体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是否同意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岗位调剂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退伍军人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（打钩）</w:t>
            </w:r>
          </w:p>
        </w:tc>
        <w:tc>
          <w:tcPr>
            <w:tcW w:w="31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是  / </w:t>
            </w: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 否</w:t>
            </w:r>
          </w:p>
        </w:tc>
      </w:tr>
      <w:tr>
        <w:tblPrEx/>
        <w:trPr>
          <w:trHeight w:val="830" w:hRule="atLeast"/>
          <w:jc w:val="center"/>
        </w:trPr>
        <w:tc>
          <w:tcPr>
            <w:tcW w:w="10252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b/>
                <w:bCs/>
                <w:kern w:val="0"/>
                <w:sz w:val="24"/>
              </w:rPr>
            </w:pPr>
            <w:r w:rsidR="00924ECB" w:rsidRPr="00924ECB">
              <w:rPr>
                <w:rFonts w:ascii="仿宋" w:cs="宋体" w:eastAsia="仿宋" w:hAnsi="仿宋" w:hint="eastAsia"/>
                <w:b/>
                <w:bCs/>
                <w:kern w:val="0"/>
                <w:sz w:val="24"/>
              </w:rPr>
              <w:t>同意调剂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 w:hint="eastAsia"/>
                <w:b/>
                <w:bCs/>
                <w:kern w:val="0"/>
                <w:sz w:val="24"/>
              </w:rPr>
            </w:pPr>
            <w:r w:rsidR="00924ECB" w:rsidRPr="00924ECB">
              <w:rPr>
                <w:rFonts w:ascii="仿宋" w:cs="宋体" w:eastAsia="仿宋" w:hAnsi="仿宋" w:hint="eastAsia"/>
                <w:b/>
                <w:bCs/>
                <w:kern w:val="0"/>
                <w:sz w:val="24"/>
              </w:rPr>
              <w:t>（</w:t>
            </w:r>
            <w:r w:rsidR="00924ECB" w:rsidRPr="00924ECB">
              <w:rPr>
                <w:rFonts w:ascii="仿宋" w:cs="宋体" w:eastAsia="仿宋" w:hAnsi="仿宋" w:hint="eastAsia"/>
                <w:b/>
                <w:bCs/>
                <w:kern w:val="0"/>
                <w:sz w:val="24"/>
              </w:rPr>
              <w:t>多</w:t>
            </w:r>
            <w:r w:rsidR="000D341E">
              <w:rPr>
                <w:rFonts w:ascii="仿宋" w:cs="宋体" w:eastAsia="仿宋" w:hAnsi="仿宋" w:hint="eastAsia"/>
                <w:b/>
                <w:bCs/>
                <w:kern w:val="0"/>
                <w:sz w:val="24"/>
              </w:rPr>
              <w:t>填</w:t>
            </w:r>
            <w:r w:rsidR="00924ECB" w:rsidRPr="00924ECB">
              <w:rPr>
                <w:rFonts w:ascii="仿宋" w:cs="宋体" w:eastAsia="仿宋" w:hAnsi="仿宋" w:hint="eastAsia"/>
                <w:b/>
                <w:bCs/>
                <w:kern w:val="0"/>
                <w:sz w:val="24"/>
              </w:rPr>
              <w:t>）</w:t>
            </w:r>
            <w:r w:rsidR="00924ECB" w:rsidRPr="00924ECB">
              <w:rPr>
                <w:rFonts w:ascii="仿宋" w:cs="宋体" w:eastAsia="仿宋" w:hAnsi="仿宋" w:hint="eastAsia"/>
                <w:b/>
                <w:bCs/>
                <w:kern w:val="0"/>
                <w:sz w:val="24"/>
              </w:rPr>
              <w:t>：</w:t>
            </w:r>
          </w:p>
        </w:tc>
      </w:tr>
      <w:tr>
        <w:tblPrEx/>
        <w:trPr>
          <w:trHeight w:val="515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现居地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详细住址</w:t>
            </w:r>
          </w:p>
        </w:tc>
        <w:tc>
          <w:tcPr>
            <w:tcW w:w="396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户籍</w:t>
            </w: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所在地</w:t>
            </w:r>
          </w:p>
        </w:tc>
        <w:tc>
          <w:tcPr>
            <w:tcW w:w="31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   省    市    县（市、区）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1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个人简历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起止日期</w:t>
            </w: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所在单位（学校）、职务</w:t>
            </w:r>
          </w:p>
        </w:tc>
      </w:tr>
      <w:tr>
        <w:tblPrEx/>
        <w:trPr>
          <w:trHeight w:val="444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8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家庭主要成员</w:t>
            </w: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11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职业、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专业技术资格</w:t>
            </w:r>
          </w:p>
        </w:tc>
        <w:tc>
          <w:tcPr>
            <w:tcW w:w="464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职业、专业技术资格名称</w:t>
            </w:r>
          </w:p>
        </w:tc>
        <w:tc>
          <w:tcPr>
            <w:tcW w:w="20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等级</w:t>
            </w:r>
          </w:p>
        </w:tc>
        <w:tc>
          <w:tcPr>
            <w:tcW w:w="23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获得时间</w:t>
            </w:r>
          </w:p>
        </w:tc>
      </w:tr>
      <w:tr>
        <w:tblPrEx/>
        <w:trPr>
          <w:cantSplit/>
          <w:trHeight w:val="491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cantSplit/>
          <w:trHeight w:val="49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cantSplit/>
          <w:trHeight w:val="636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9071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tabs>
                <w:tab w:val="left" w:leader="none" w:pos="2997"/>
              </w:tabs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女性报名者如在“三期”请在相应位置打钩：怀孕期（）、产期（）、哺乳期（）。</w:t>
            </w:r>
          </w:p>
        </w:tc>
      </w:tr>
      <w:tr>
        <w:tblPrEx/>
        <w:trPr>
          <w:cantSplit/>
          <w:trHeight w:val="1690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承诺签名</w:t>
            </w:r>
          </w:p>
        </w:tc>
        <w:tc>
          <w:tcPr>
            <w:tcW w:w="9071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bCs/>
                <w:color w:val="000000"/>
                <w:kern w:val="0"/>
                <w:sz w:val="24"/>
              </w:rPr>
              <w:t>1</w:t>
            </w: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.以上填写信息情况属实。如有不实或故意隐瞒，愿接受公司除名处理。              2.</w:t>
            </w: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如电话无法联系到本人，责任自负。</w:t>
              <w:br/>
              <w:t>3.如被录用，将按录取规定的时间及时报到。如与原单位发生人事（劳动）争议等事项，均由本人负责协商解决。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2997"/>
              </w:tabs>
              <w:spacing w:lineRule="exact" w:line="300"/>
              <w:ind w:firstLine="960" w:firstLineChars="4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签名（手写、指印）：                  年    月    日</w:t>
            </w:r>
          </w:p>
        </w:tc>
      </w:tr>
      <w:tr>
        <w:tblPrEx/>
        <w:trPr>
          <w:cantSplit/>
          <w:trHeight w:val="1200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资格审查意见</w:t>
            </w:r>
          </w:p>
        </w:tc>
        <w:tc>
          <w:tcPr>
            <w:tcW w:w="9071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    经资格审查合格，同意报考。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300"/>
              <w:ind w:left="1875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盖 章</w:t>
            </w:r>
          </w:p>
          <w:p>
            <w:pPr>
              <w:pStyle w:val="style0"/>
              <w:widowControl/>
              <w:spacing w:lineRule="exact" w:line="300"/>
              <w:ind w:left="1665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>
      <w:pPr>
        <w:pStyle w:val="style0"/>
        <w:rPr>
          <w:rFonts w:hint="eastAsia"/>
        </w:rPr>
      </w:pPr>
    </w:p>
    <w:sectPr>
      <w:headerReference w:type="default" r:id="rId2"/>
      <w:pgSz w:w="11906" w:h="16838" w:orient="portrait"/>
      <w:pgMar w:top="284" w:right="567" w:bottom="284" w:left="56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0000000000000000000"/>
    <w:charset w:val="7a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等线 Light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Cambria Math">
    <w:altName w:val="Cambria Math"/>
    <w:panose1 w:val="020405030500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420"/>
  <w:bookFoldPrintingSheets w:val="0"/>
  <w:drawingGridHorizontalSpacing w:val="180"/>
  <w:drawingGridVerticalSpacing w:val="156"/>
  <w:displayHorizontalDrawingGridEvery w:val="0"/>
  <w:displayVerticalDrawingGridEvery w:val="2"/>
  <w:drawingGridHorizontalOrigin w:val="567"/>
  <w:drawingGridVerticalOrigin w:val="284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rFonts w:ascii="Times New Roman" w:hAnsi="Times New Roman"/>
      <w:kern w:val="2"/>
      <w:sz w:val="21"/>
      <w:szCs w:val="24"/>
      <w:lang w:val="en-US" w:bidi="ar-SA" w:eastAsia="zh-CN"/>
    </w:rPr>
  </w:style>
  <w:style w:type="character" w:customStyle="1" w:styleId="style4097">
    <w:name w:val="页眉 字符"/>
    <w:link w:val="style31"/>
    <w:rPr>
      <w:rFonts w:ascii="Times New Roman" w:cs="Times New Roman" w:eastAsia="宋体" w:hAnsi="Times New Roman"/>
      <w:sz w:val="18"/>
      <w:szCs w:val="18"/>
    </w:rPr>
  </w:style>
  <w:style w:type="paragraph" w:styleId="style31">
    <w:name w:val="header"/>
    <w:basedOn w:val="style0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Times New Roman" w:eastAsia="宋体" w:hAnsi="Calibri"/>
      <w:sz w:val="18"/>
      <w:szCs w:val="18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32">
    <w:name w:val="footer"/>
    <w:basedOn w:val="style0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Times New Roman" w:eastAsia="宋体" w:hAnsi="Calibri"/>
      <w:sz w:val="18"/>
      <w:szCs w:val="18"/>
    </w:rPr>
  </w:style>
  <w:style w:type="character" w:customStyle="1" w:styleId="style4098">
    <w:name w:val="页脚 字符"/>
    <w:link w:val="style32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眉 Char"/>
    <w:link w:val="style31"/>
    <w:rPr>
      <w:sz w:val="18"/>
      <w:szCs w:val="18"/>
    </w:rPr>
  </w:style>
  <w:style w:type="character" w:customStyle="1" w:styleId="style4100">
    <w:name w:val="页脚 Char"/>
    <w:link w:val="style32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399</Words>
  <Pages>1</Pages>
  <Characters>405</Characters>
  <Application>WPS Office</Application>
  <DocSecurity>0</DocSecurity>
  <Paragraphs>144</Paragraphs>
  <ScaleCrop>false</ScaleCrop>
  <LinksUpToDate>false</LinksUpToDate>
  <CharactersWithSpaces>581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2019-06-21T07:22:00Z</dcterms:created>
  <dc:creator>Administrator</dc:creator>
  <lastModifiedBy>VCE-AL00</lastModifiedBy>
  <dcterms:modified xsi:type="dcterms:W3CDTF">2019-10-10T09:05:09Z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